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u w:val="single"/>
        </w:rPr>
        <w:t xml:space="preserve">                </w:t>
      </w:r>
      <w:r>
        <w:rPr>
          <w:rFonts w:hint="eastAsia" w:asciiTheme="majorEastAsia" w:hAnsiTheme="majorEastAsia" w:eastAsiaTheme="majorEastAsia" w:cstheme="majorEastAsia"/>
          <w:b/>
          <w:bCs/>
          <w:sz w:val="44"/>
          <w:szCs w:val="44"/>
        </w:rPr>
        <w:t>（建设单位名称）</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u w:val="single"/>
        </w:rPr>
        <w:t xml:space="preserve">                </w:t>
      </w:r>
      <w:r>
        <w:rPr>
          <w:rFonts w:hint="eastAsia" w:asciiTheme="majorEastAsia" w:hAnsiTheme="majorEastAsia" w:eastAsiaTheme="majorEastAsia" w:cstheme="majorEastAsia"/>
          <w:b/>
          <w:bCs/>
          <w:sz w:val="44"/>
          <w:szCs w:val="44"/>
        </w:rPr>
        <w:t>（工程名称）</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取消户内避难间防火门的承诺书</w:t>
      </w:r>
    </w:p>
    <w:p>
      <w:pPr>
        <w:jc w:val="center"/>
        <w:rPr>
          <w:rFonts w:asciiTheme="majorEastAsia" w:hAnsiTheme="majorEastAsia" w:eastAsiaTheme="majorEastAsia" w:cstheme="majorEastAsia"/>
          <w:b/>
          <w:bCs/>
          <w:sz w:val="44"/>
          <w:szCs w:val="44"/>
        </w:rPr>
      </w:pPr>
    </w:p>
    <w:p>
      <w:pPr>
        <w:jc w:val="left"/>
        <w:rPr>
          <w:rFonts w:ascii="仿宋" w:hAnsi="仿宋" w:eastAsia="仿宋" w:cs="仿宋"/>
          <w:sz w:val="32"/>
          <w:szCs w:val="32"/>
        </w:rPr>
      </w:pPr>
      <w:r>
        <w:rPr>
          <w:rFonts w:hint="eastAsia" w:ascii="仿宋" w:hAnsi="仿宋" w:eastAsia="仿宋" w:cs="仿宋"/>
          <w:sz w:val="32"/>
          <w:szCs w:val="32"/>
        </w:rPr>
        <w:t>滨州建筑工程施工图审查中心：</w:t>
      </w:r>
    </w:p>
    <w:p>
      <w:pPr>
        <w:ind w:firstLine="640" w:firstLineChars="200"/>
        <w:rPr>
          <w:rFonts w:ascii="仿宋" w:hAnsi="仿宋" w:eastAsia="仿宋" w:cs="仿宋"/>
          <w:sz w:val="32"/>
          <w:szCs w:val="32"/>
        </w:rPr>
      </w:pPr>
      <w:r>
        <w:rPr>
          <w:rFonts w:hint="eastAsia" w:ascii="仿宋" w:hAnsi="仿宋" w:eastAsia="仿宋" w:cs="仿宋"/>
          <w:sz w:val="32"/>
          <w:szCs w:val="32"/>
        </w:rPr>
        <w:t>由我单位建设的</w:t>
      </w:r>
      <w:r>
        <w:rPr>
          <w:rFonts w:hint="eastAsia" w:ascii="仿宋" w:hAnsi="仿宋" w:eastAsia="仿宋" w:cs="仿宋"/>
          <w:sz w:val="32"/>
          <w:szCs w:val="32"/>
          <w:u w:val="single"/>
        </w:rPr>
        <w:t xml:space="preserve">                   </w:t>
      </w:r>
      <w:r>
        <w:rPr>
          <w:rFonts w:hint="eastAsia" w:ascii="仿宋" w:hAnsi="仿宋" w:eastAsia="仿宋" w:cs="仿宋"/>
          <w:sz w:val="32"/>
          <w:szCs w:val="32"/>
        </w:rPr>
        <w:t>（工程名称），施工图的设计单位为</w:t>
      </w:r>
      <w:r>
        <w:rPr>
          <w:rFonts w:hint="eastAsia" w:ascii="仿宋" w:hAnsi="仿宋" w:eastAsia="仿宋" w:cs="仿宋"/>
          <w:sz w:val="32"/>
          <w:szCs w:val="32"/>
          <w:u w:val="single"/>
        </w:rPr>
        <w:t xml:space="preserve">                  </w:t>
      </w:r>
      <w:r>
        <w:rPr>
          <w:rFonts w:hint="eastAsia" w:ascii="仿宋" w:hAnsi="仿宋" w:eastAsia="仿宋" w:cs="仿宋"/>
          <w:sz w:val="32"/>
          <w:szCs w:val="32"/>
        </w:rPr>
        <w:t>（设计单位名称）。根据《建筑设计防火规范》GB50016-2014（2018年版）第5.5.32条，高度大于54m的住宅建筑，每户应有一间房间，该房间的门宜采用乙级防火门，本工程的施工图符合上述要求。但是，经调查，业主普遍反应该防火门影响室内观感，且使用不便，基本全部自行拆除，更换为其他形式的内门，造成了不必要的浪费。因此，我单位与本项目设计单位协商取消该防火门，设计单位认为有关条文为“宜”，不是强制性条文或“应”，可以根据实际情况适当放松，因此同意取消并出具正式变更。我单位承诺：</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为避免与业主产生纠纷，我单位取消户内避难间防火门的行为已充分告知业主并取得了业主同意。</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因取消户内避难间防火门引起的一切后果由我单位自行承担。</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此页无内容。</w:t>
      </w:r>
    </w:p>
    <w:p>
      <w:pPr>
        <w:ind w:firstLine="640" w:firstLineChars="200"/>
        <w:rPr>
          <w:rFonts w:ascii="仿宋" w:hAnsi="仿宋" w:eastAsia="仿宋" w:cs="仿宋"/>
          <w:sz w:val="32"/>
          <w:szCs w:val="32"/>
        </w:rPr>
      </w:pPr>
    </w:p>
    <w:p>
      <w:pPr>
        <w:wordWrap w:val="0"/>
        <w:ind w:firstLine="640" w:firstLineChars="200"/>
        <w:rPr>
          <w:rFonts w:ascii="仿宋" w:hAnsi="仿宋" w:eastAsia="仿宋" w:cs="仿宋"/>
          <w:sz w:val="32"/>
          <w:szCs w:val="32"/>
        </w:rPr>
      </w:pPr>
      <w:r>
        <w:rPr>
          <w:rFonts w:hint="eastAsia" w:ascii="仿宋" w:hAnsi="仿宋" w:eastAsia="仿宋" w:cs="仿宋"/>
          <w:sz w:val="32"/>
          <w:szCs w:val="32"/>
        </w:rPr>
        <w:t xml:space="preserve">              建设单位（盖章）：</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法定代表人（签字或盖章）：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项目负责人（签字）：          </w:t>
      </w:r>
    </w:p>
    <w:p>
      <w:pPr>
        <w:wordWrap w:val="0"/>
        <w:ind w:firstLine="640" w:firstLineChars="200"/>
        <w:rPr>
          <w:rFonts w:ascii="仿宋" w:hAnsi="仿宋" w:eastAsia="仿宋" w:cs="仿宋"/>
          <w:sz w:val="32"/>
          <w:szCs w:val="32"/>
        </w:rPr>
      </w:pPr>
      <w:r>
        <w:rPr>
          <w:rFonts w:hint="eastAsia" w:ascii="仿宋" w:hAnsi="仿宋" w:eastAsia="仿宋" w:cs="仿宋"/>
          <w:sz w:val="32"/>
          <w:szCs w:val="32"/>
        </w:rPr>
        <w:t xml:space="preserve">              联系电话：                                          </w:t>
      </w:r>
    </w:p>
    <w:p>
      <w:pPr>
        <w:wordWrap w:val="0"/>
        <w:ind w:firstLine="3200" w:firstLineChars="1000"/>
        <w:rPr>
          <w:rFonts w:hint="eastAsia" w:eastAsia="仿宋" w:asciiTheme="majorEastAsia" w:hAnsiTheme="majorEastAsia" w:cstheme="majorEastAsia"/>
          <w:b/>
          <w:bCs/>
          <w:sz w:val="44"/>
          <w:szCs w:val="44"/>
          <w:u w:val="single"/>
          <w:lang w:eastAsia="zh-CN"/>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titlePg/>
          <w:docGrid w:type="lines" w:linePitch="312" w:charSpace="0"/>
        </w:sectPr>
      </w:pPr>
      <w:r>
        <w:rPr>
          <w:rFonts w:hint="eastAsia" w:ascii="仿宋" w:hAnsi="仿宋" w:eastAsia="仿宋" w:cs="仿宋"/>
          <w:sz w:val="32"/>
          <w:szCs w:val="32"/>
        </w:rPr>
        <w:t xml:space="preserve">              </w:t>
      </w:r>
      <w:bookmarkStart w:id="0" w:name="_GoBack"/>
      <w:bookmarkEnd w:id="0"/>
      <w:r>
        <w:rPr>
          <w:rFonts w:hint="eastAsia" w:ascii="仿宋" w:hAnsi="仿宋" w:eastAsia="仿宋" w:cs="仿宋"/>
          <w:sz w:val="32"/>
          <w:szCs w:val="32"/>
        </w:rPr>
        <w:t xml:space="preserve"> 年  月  </w:t>
      </w:r>
      <w:r>
        <w:rPr>
          <w:rFonts w:hint="eastAsia" w:ascii="仿宋" w:hAnsi="仿宋" w:eastAsia="仿宋" w:cs="仿宋"/>
          <w:sz w:val="32"/>
          <w:szCs w:val="32"/>
          <w:lang w:eastAsia="zh-CN"/>
        </w:rPr>
        <w:t>日</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u w:val="single"/>
        </w:rPr>
        <w:t xml:space="preserve">                </w:t>
      </w:r>
      <w:r>
        <w:rPr>
          <w:rFonts w:hint="eastAsia" w:asciiTheme="majorEastAsia" w:hAnsiTheme="majorEastAsia" w:eastAsiaTheme="majorEastAsia" w:cstheme="majorEastAsia"/>
          <w:b/>
          <w:bCs/>
          <w:sz w:val="44"/>
          <w:szCs w:val="44"/>
        </w:rPr>
        <w:t>（设计单位名称）</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u w:val="single"/>
        </w:rPr>
        <w:t xml:space="preserve">                </w:t>
      </w:r>
      <w:r>
        <w:rPr>
          <w:rFonts w:hint="eastAsia" w:asciiTheme="majorEastAsia" w:hAnsiTheme="majorEastAsia" w:eastAsiaTheme="majorEastAsia" w:cstheme="majorEastAsia"/>
          <w:b/>
          <w:bCs/>
          <w:sz w:val="44"/>
          <w:szCs w:val="44"/>
        </w:rPr>
        <w:t>（工程名称）</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取消户内避难间防火门的承诺书</w:t>
      </w:r>
    </w:p>
    <w:p>
      <w:pPr>
        <w:jc w:val="center"/>
        <w:rPr>
          <w:rFonts w:asciiTheme="majorEastAsia" w:hAnsiTheme="majorEastAsia" w:eastAsiaTheme="majorEastAsia" w:cstheme="majorEastAsia"/>
          <w:b/>
          <w:bCs/>
          <w:sz w:val="44"/>
          <w:szCs w:val="44"/>
        </w:rPr>
      </w:pPr>
    </w:p>
    <w:p>
      <w:pPr>
        <w:jc w:val="left"/>
        <w:rPr>
          <w:rFonts w:ascii="仿宋" w:hAnsi="仿宋" w:eastAsia="仿宋" w:cs="仿宋"/>
          <w:sz w:val="32"/>
          <w:szCs w:val="32"/>
        </w:rPr>
      </w:pPr>
      <w:r>
        <w:rPr>
          <w:rFonts w:hint="eastAsia" w:ascii="仿宋" w:hAnsi="仿宋" w:eastAsia="仿宋" w:cs="仿宋"/>
          <w:sz w:val="32"/>
          <w:szCs w:val="32"/>
        </w:rPr>
        <w:t>滨州建筑工程施工图审查中心：</w:t>
      </w:r>
    </w:p>
    <w:p>
      <w:pPr>
        <w:ind w:firstLine="640" w:firstLineChars="200"/>
        <w:rPr>
          <w:rFonts w:ascii="仿宋" w:hAnsi="仿宋" w:eastAsia="仿宋" w:cs="仿宋"/>
          <w:sz w:val="32"/>
          <w:szCs w:val="32"/>
        </w:rPr>
      </w:pPr>
      <w:r>
        <w:rPr>
          <w:rFonts w:hint="eastAsia" w:ascii="仿宋" w:hAnsi="仿宋" w:eastAsia="仿宋" w:cs="仿宋"/>
          <w:sz w:val="32"/>
          <w:szCs w:val="32"/>
        </w:rPr>
        <w:t>由我单位设计的</w:t>
      </w:r>
      <w:r>
        <w:rPr>
          <w:rFonts w:hint="eastAsia" w:ascii="仿宋" w:hAnsi="仿宋" w:eastAsia="仿宋" w:cs="仿宋"/>
          <w:sz w:val="32"/>
          <w:szCs w:val="32"/>
          <w:u w:val="single"/>
        </w:rPr>
        <w:t xml:space="preserve">                   </w:t>
      </w:r>
      <w:r>
        <w:rPr>
          <w:rFonts w:hint="eastAsia" w:ascii="仿宋" w:hAnsi="仿宋" w:eastAsia="仿宋" w:cs="仿宋"/>
          <w:sz w:val="32"/>
          <w:szCs w:val="32"/>
        </w:rPr>
        <w:t>（工程名称），建设单位为</w:t>
      </w:r>
      <w:r>
        <w:rPr>
          <w:rFonts w:hint="eastAsia" w:ascii="仿宋" w:hAnsi="仿宋" w:eastAsia="仿宋" w:cs="仿宋"/>
          <w:sz w:val="32"/>
          <w:szCs w:val="32"/>
          <w:u w:val="single"/>
        </w:rPr>
        <w:t xml:space="preserve">                  </w:t>
      </w:r>
      <w:r>
        <w:rPr>
          <w:rFonts w:hint="eastAsia" w:ascii="仿宋" w:hAnsi="仿宋" w:eastAsia="仿宋" w:cs="仿宋"/>
          <w:sz w:val="32"/>
          <w:szCs w:val="32"/>
        </w:rPr>
        <w:t>（建设单位名称）。根据《建筑设计防火规范》GB50016-2014（2018年版）第5.5.32条，高度大于54m的住宅建筑，每户应有一间房间，该房间的门宜采用乙级防火门，本工程的施工图符合上述要求。但是，经建设单位调查，业主普遍反应该防火门影响室内观感，且使用不便，基本全部自行拆除，更换为其他形式的内门，造成了不必要的浪费。因此，建设单位与我单位协商取消该防火门，我单位认为有关条文为“宜”，不是强制性条文或“应”，可以根据实际情况适当放松，因此同意取消并出具正式变更</w:t>
      </w:r>
      <w:r>
        <w:rPr>
          <w:rFonts w:hint="eastAsia" w:ascii="仿宋" w:hAnsi="仿宋" w:eastAsia="仿宋" w:cs="仿宋"/>
          <w:sz w:val="32"/>
          <w:szCs w:val="32"/>
          <w:lang w:eastAsia="zh-CN"/>
        </w:rPr>
        <w:t>。</w:t>
      </w:r>
      <w:r>
        <w:rPr>
          <w:rFonts w:hint="eastAsia" w:ascii="仿宋" w:hAnsi="仿宋" w:eastAsia="仿宋" w:cs="仿宋"/>
          <w:sz w:val="32"/>
          <w:szCs w:val="32"/>
        </w:rPr>
        <w:t>我单位承诺：因取消户内避难间防火门引起的一切后果由我单位自行承担。</w:t>
      </w:r>
    </w:p>
    <w:p>
      <w:pPr>
        <w:wordWrap w:val="0"/>
        <w:ind w:firstLine="3520" w:firstLineChars="1100"/>
        <w:jc w:val="left"/>
        <w:rPr>
          <w:rFonts w:hint="eastAsia" w:ascii="仿宋" w:hAnsi="仿宋" w:eastAsia="仿宋" w:cs="仿宋"/>
          <w:sz w:val="32"/>
          <w:szCs w:val="32"/>
        </w:rPr>
      </w:pPr>
      <w:r>
        <w:rPr>
          <w:rFonts w:hint="eastAsia" w:ascii="仿宋" w:hAnsi="仿宋" w:eastAsia="仿宋" w:cs="仿宋"/>
          <w:sz w:val="32"/>
          <w:szCs w:val="32"/>
          <w:lang w:eastAsia="zh-CN"/>
        </w:rPr>
        <w:t>设计</w:t>
      </w:r>
      <w:r>
        <w:rPr>
          <w:rFonts w:hint="eastAsia" w:ascii="仿宋" w:hAnsi="仿宋" w:eastAsia="仿宋" w:cs="仿宋"/>
          <w:sz w:val="32"/>
          <w:szCs w:val="32"/>
        </w:rPr>
        <w:t>单位（盖章）：</w:t>
      </w:r>
    </w:p>
    <w:p>
      <w:pPr>
        <w:ind w:firstLine="3520" w:firstLineChars="1100"/>
        <w:jc w:val="left"/>
        <w:rPr>
          <w:rFonts w:ascii="仿宋" w:hAnsi="仿宋" w:eastAsia="仿宋" w:cs="仿宋"/>
          <w:sz w:val="32"/>
          <w:szCs w:val="32"/>
        </w:rPr>
      </w:pPr>
      <w:r>
        <w:rPr>
          <w:rFonts w:hint="eastAsia" w:ascii="仿宋" w:hAnsi="仿宋" w:eastAsia="仿宋" w:cs="仿宋"/>
          <w:sz w:val="32"/>
          <w:szCs w:val="32"/>
        </w:rPr>
        <w:t xml:space="preserve">单位法人（签字或盖章）：            </w:t>
      </w:r>
    </w:p>
    <w:p>
      <w:pPr>
        <w:ind w:firstLine="3520" w:firstLineChars="1100"/>
        <w:jc w:val="left"/>
        <w:rPr>
          <w:rFonts w:hint="eastAsia" w:ascii="仿宋" w:hAnsi="仿宋" w:eastAsia="仿宋" w:cs="仿宋"/>
          <w:sz w:val="32"/>
          <w:szCs w:val="32"/>
        </w:rPr>
      </w:pPr>
      <w:r>
        <w:rPr>
          <w:rFonts w:hint="eastAsia" w:ascii="仿宋" w:hAnsi="仿宋" w:eastAsia="仿宋" w:cs="仿宋"/>
          <w:sz w:val="32"/>
          <w:szCs w:val="32"/>
        </w:rPr>
        <w:t xml:space="preserve">项目负责人（签字）： </w:t>
      </w:r>
    </w:p>
    <w:p>
      <w:pPr>
        <w:ind w:left="6711" w:leftChars="1672" w:hanging="3200" w:hangingChars="10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联</w:t>
      </w:r>
      <w:r>
        <w:rPr>
          <w:rFonts w:hint="eastAsia" w:ascii="仿宋" w:hAnsi="仿宋" w:eastAsia="仿宋" w:cs="仿宋"/>
          <w:sz w:val="32"/>
          <w:szCs w:val="32"/>
        </w:rPr>
        <w:t xml:space="preserve">系电话：                                                     年 月 </w:t>
      </w:r>
      <w:r>
        <w:rPr>
          <w:rFonts w:hint="eastAsia" w:ascii="仿宋" w:hAnsi="仿宋" w:eastAsia="仿宋" w:cs="仿宋"/>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1"/>
        <w:szCs w:val="21"/>
      </w:rPr>
    </w:pPr>
    <w:r>
      <w:rPr>
        <w:rFonts w:hint="eastAsia"/>
        <w:sz w:val="21"/>
        <w:szCs w:val="21"/>
      </w:rPr>
      <w:t xml:space="preserve">                     第2页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1"/>
        <w:szCs w:val="21"/>
      </w:rPr>
    </w:pPr>
    <w:r>
      <w:rPr>
        <w:rFonts w:hint="eastAsia"/>
        <w:sz w:val="21"/>
        <w:szCs w:val="21"/>
      </w:rPr>
      <w:t>如果跨页，第1页和2页之间需加盖骑缝章                                  第1页</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B6ED"/>
    <w:multiLevelType w:val="singleLevel"/>
    <w:tmpl w:val="0F72B6E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F3807"/>
    <w:rsid w:val="11CF707C"/>
    <w:rsid w:val="14C20024"/>
    <w:rsid w:val="1B0A39DD"/>
    <w:rsid w:val="1C6D45A9"/>
    <w:rsid w:val="2F6F3807"/>
    <w:rsid w:val="4890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首行缩进"/>
    <w:basedOn w:val="1"/>
    <w:qFormat/>
    <w:uiPriority w:val="0"/>
    <w:pPr>
      <w:spacing w:line="360" w:lineRule="auto"/>
      <w:ind w:firstLine="480" w:firstLineChars="200"/>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2020-07-07T06:34:00Z</dcterms:created>
  <dc:creator>三月</dc:creator>
  <cp:lastModifiedBy>静</cp:lastModifiedBy>
  <dcterms:modified xsi:type="dcterms:W3CDTF">2020-07-07T06:55:44Z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